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E" w:rsidRDefault="00A942FA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</w:t>
      </w:r>
      <w:r>
        <w:rPr>
          <w:b/>
          <w:i/>
          <w:sz w:val="32"/>
          <w:szCs w:val="32"/>
          <w:u w:val="single"/>
        </w:rPr>
        <w:t>ZEMĚDĚLSTVÍ</w:t>
      </w:r>
    </w:p>
    <w:p w:rsidR="00A942FA" w:rsidRDefault="00A9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Oblasti s nadprůměrnou zemědělskou výrobou: Středočeský, Jihomoravský, Jihočeský kraj a Kraj Vysočina.</w:t>
      </w:r>
    </w:p>
    <w:p w:rsidR="00A942FA" w:rsidRDefault="00A9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Základní hospodářská funkce zemědělství spočívá v zajištění výživy obyvatelstva. Zemědělské produkty se spotřebovávají přímo, nebo se částečně zpracovávají v potravinářském průmyslu.</w:t>
      </w:r>
    </w:p>
    <w:p w:rsidR="00A942FA" w:rsidRDefault="00A9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Zemědělství poskytuje také suroviny dalším hospodářským odvětvím – textilní, kožedělný, chemický a farmaceutický průmysl.</w:t>
      </w:r>
    </w:p>
    <w:p w:rsidR="00A942FA" w:rsidRDefault="00A9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Nemalá část rostlinné produkce je využívaná jako krmivo pro živočišnou výrobu, část zemědělských surovin a zbytky po průmyslovém zpracování se vrací zpět do zemědělské výroby jako přírodní hnojivo. Dnes se více využívají efektivnější průmyslově vyráběná hnojiva.</w:t>
      </w:r>
    </w:p>
    <w:p w:rsidR="00A942FA" w:rsidRDefault="00A9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Čeští zemědělci se těžce prosazují v</w:t>
      </w:r>
      <w:r w:rsidR="009A1D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konkurenci</w:t>
      </w:r>
      <w:r w:rsidR="009A1D4D">
        <w:rPr>
          <w:b/>
          <w:sz w:val="24"/>
          <w:szCs w:val="24"/>
        </w:rPr>
        <w:t xml:space="preserve"> dotovaného evropského zemědělství. Známými problémy jsou nízké výkupní ceny masa, mléka, omezení pěstování řepy cukrovky a omezení rozšiřování ploch vinohradů.</w:t>
      </w:r>
    </w:p>
    <w:p w:rsidR="009A1D4D" w:rsidRDefault="009A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posledních desetiletích u nás podstatně ubývá orné půdy a naopak přibývá ploch luk, pastvin, lesů a rybníků.</w:t>
      </w:r>
    </w:p>
    <w:p w:rsidR="009A1D4D" w:rsidRDefault="009A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celkový ráz našeho zemědělství jsou typická rozsáhlá pole osetá jednou kulturní plodinou – monokultura.</w:t>
      </w:r>
    </w:p>
    <w:p w:rsidR="009A1D4D" w:rsidRDefault="009A1D4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Rostlinná výroba</w:t>
      </w:r>
    </w:p>
    <w:p w:rsidR="009A1D4D" w:rsidRDefault="009A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Největší plochu z vysetých kulturních plodin u nás zaujímají obilniny, hl. pšenice, ječmen, kukuřice a žito.</w:t>
      </w:r>
    </w:p>
    <w:p w:rsidR="009A1D4D" w:rsidRDefault="009A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posledních letech se zmenšily plochy určené pro okopaniny, naopak výrazně vzrostly plochy olejnin, hl. řepka olejka.</w:t>
      </w:r>
    </w:p>
    <w:p w:rsidR="002843C6" w:rsidRDefault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výraznému omezení ploch došlo u technických plodin – len (Českomoravská a Drahanská vrchovina), chmel (Žatecko, Přerovsko, okolí Roudnice n. L.).</w:t>
      </w:r>
    </w:p>
    <w:p w:rsidR="002843C6" w:rsidRDefault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Ovoce a zelenin se pěstují hl. na jižní Moravě a v Polabí, vinná réva je soustředěna na jižní Moravě.</w:t>
      </w:r>
    </w:p>
    <w:p w:rsidR="002843C6" w:rsidRDefault="002843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Podle vlivu přírodních podmínek rozdělujeme území České republiky na čtyři </w:t>
      </w:r>
      <w:r>
        <w:rPr>
          <w:b/>
          <w:sz w:val="24"/>
          <w:szCs w:val="24"/>
          <w:u w:val="single"/>
        </w:rPr>
        <w:t>zemědělské výrobní oblasti:</w:t>
      </w:r>
    </w:p>
    <w:p w:rsidR="002843C6" w:rsidRDefault="002843C6" w:rsidP="002843C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Kukuřičná – jižní Morava</w:t>
      </w:r>
    </w:p>
    <w:p w:rsidR="002843C6" w:rsidRDefault="002843C6" w:rsidP="002843C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Řepařská – teplé oblasti do 350 m n. m.</w:t>
      </w:r>
    </w:p>
    <w:p w:rsidR="002843C6" w:rsidRDefault="002843C6" w:rsidP="002843C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Bramborářská – oblast vrchovin</w:t>
      </w:r>
    </w:p>
    <w:p w:rsidR="002843C6" w:rsidRDefault="002843C6" w:rsidP="002843C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Horská – horské a podhorské oblasti s převahou pastevectví.</w:t>
      </w:r>
    </w:p>
    <w:p w:rsidR="002843C6" w:rsidRDefault="002843C6" w:rsidP="002843C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Živočišná výroba</w:t>
      </w:r>
    </w:p>
    <w:p w:rsidR="004801B8" w:rsidRDefault="004801B8" w:rsidP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Představuje asi polovinu zemědělské výroby ČR.</w:t>
      </w:r>
    </w:p>
    <w:p w:rsidR="004801B8" w:rsidRDefault="004801B8" w:rsidP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-Chov skotu – zastoupen ve všech krajích.</w:t>
      </w:r>
    </w:p>
    <w:p w:rsidR="004801B8" w:rsidRDefault="004801B8" w:rsidP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-Chov prasat – převažuje v oblastech s dostatkem krmného obilí.</w:t>
      </w:r>
    </w:p>
    <w:p w:rsidR="004801B8" w:rsidRDefault="004801B8" w:rsidP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-Drůbež (kuřata, kachny, husy) – velkochovy.</w:t>
      </w:r>
    </w:p>
    <w:p w:rsidR="004801B8" w:rsidRPr="002843C6" w:rsidRDefault="004801B8" w:rsidP="00284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Nejlesnatější oblastí ČR je okres Jeseník, nejméně lesů má okres Pardubice.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4801B8" w:rsidRPr="0028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8ED"/>
    <w:multiLevelType w:val="hybridMultilevel"/>
    <w:tmpl w:val="9F8A1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FA"/>
    <w:rsid w:val="002843C6"/>
    <w:rsid w:val="004801B8"/>
    <w:rsid w:val="005E294E"/>
    <w:rsid w:val="009A1D4D"/>
    <w:rsid w:val="00A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2021-04-05T15:08:00Z</dcterms:created>
  <dcterms:modified xsi:type="dcterms:W3CDTF">2021-04-05T15:46:00Z</dcterms:modified>
</cp:coreProperties>
</file>