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9BE" w:rsidRDefault="00202C40">
      <w:pPr>
        <w:rPr>
          <w:b/>
          <w:i/>
          <w:sz w:val="32"/>
          <w:szCs w:val="32"/>
          <w:u w:val="single"/>
        </w:rPr>
      </w:pPr>
      <w:r>
        <w:t xml:space="preserve">                    </w:t>
      </w:r>
      <w:proofErr w:type="gramStart"/>
      <w:r>
        <w:rPr>
          <w:b/>
          <w:i/>
          <w:sz w:val="32"/>
          <w:szCs w:val="32"/>
          <w:u w:val="single"/>
        </w:rPr>
        <w:t>JIHOVÝCHODNÍ  EVROPA</w:t>
      </w:r>
      <w:proofErr w:type="gramEnd"/>
    </w:p>
    <w:p w:rsidR="00202C40" w:rsidRDefault="00202C40">
      <w:pPr>
        <w:rPr>
          <w:b/>
          <w:sz w:val="24"/>
          <w:szCs w:val="24"/>
        </w:rPr>
      </w:pPr>
      <w:r>
        <w:rPr>
          <w:b/>
          <w:sz w:val="24"/>
          <w:szCs w:val="24"/>
        </w:rPr>
        <w:t>V roce 1991 se rozpadl stát Jugoslávie, dnes se v této oblasti nachází 7 samostatných zemí: Slovinsko, Chorvatsko, Srbsko, Černá Hora, Bosna a Hercegovina, Severní Makedonie a Kosovo. S výjimkou Srbska, Severní Makedonie a Kosova všechny leží na pobřeží Jaderského moře. Při jeho březích se nachází také nejchudší evropská země Albánie. U pobřeží Černého moře leží Bulharsko a Rumunsko.</w:t>
      </w:r>
    </w:p>
    <w:p w:rsidR="00202C40" w:rsidRDefault="00202C40">
      <w:pPr>
        <w:rPr>
          <w:b/>
          <w:sz w:val="24"/>
          <w:szCs w:val="24"/>
        </w:rPr>
      </w:pPr>
      <w:r>
        <w:rPr>
          <w:b/>
          <w:sz w:val="24"/>
          <w:szCs w:val="24"/>
        </w:rPr>
        <w:t>Celá oblast jihovýchodní Evropy byla ve starověku součástí římské říše, díky tomu se v této oblasti nachází četné starověké památky.</w:t>
      </w:r>
    </w:p>
    <w:p w:rsidR="00202C40" w:rsidRPr="00202C40" w:rsidRDefault="00202C40">
      <w:pPr>
        <w:rPr>
          <w:b/>
          <w:i/>
          <w:color w:val="FF0000"/>
          <w:sz w:val="24"/>
          <w:szCs w:val="24"/>
        </w:rPr>
      </w:pPr>
      <w:r w:rsidRPr="00202C40">
        <w:rPr>
          <w:b/>
          <w:i/>
          <w:color w:val="FF0000"/>
          <w:sz w:val="24"/>
          <w:szCs w:val="24"/>
        </w:rPr>
        <w:t>Vypiš jednotlivé státy jihovýchodní Evropy, u každého uveď rozlohu, hlavní město a krátkou charakt</w:t>
      </w:r>
      <w:bookmarkStart w:id="0" w:name="_GoBack"/>
      <w:bookmarkEnd w:id="0"/>
      <w:r w:rsidRPr="00202C40">
        <w:rPr>
          <w:b/>
          <w:i/>
          <w:color w:val="FF0000"/>
          <w:sz w:val="24"/>
          <w:szCs w:val="24"/>
        </w:rPr>
        <w:t xml:space="preserve">eristiku. Splněnou práci odešlete </w:t>
      </w:r>
      <w:proofErr w:type="gramStart"/>
      <w:r w:rsidRPr="00202C40">
        <w:rPr>
          <w:b/>
          <w:i/>
          <w:color w:val="FF0000"/>
          <w:sz w:val="24"/>
          <w:szCs w:val="24"/>
        </w:rPr>
        <w:t>19.1. do</w:t>
      </w:r>
      <w:proofErr w:type="gramEnd"/>
      <w:r w:rsidRPr="00202C40">
        <w:rPr>
          <w:b/>
          <w:i/>
          <w:color w:val="FF0000"/>
          <w:sz w:val="24"/>
          <w:szCs w:val="24"/>
        </w:rPr>
        <w:t xml:space="preserve"> 16.00 hod. </w:t>
      </w:r>
    </w:p>
    <w:sectPr w:rsidR="00202C40" w:rsidRPr="00202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40"/>
    <w:rsid w:val="001249BE"/>
    <w:rsid w:val="0020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1</cp:revision>
  <dcterms:created xsi:type="dcterms:W3CDTF">2021-01-18T18:51:00Z</dcterms:created>
  <dcterms:modified xsi:type="dcterms:W3CDTF">2021-01-18T19:06:00Z</dcterms:modified>
</cp:coreProperties>
</file>